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B237" w14:textId="1404978D" w:rsidR="00EF4085" w:rsidRPr="006301B5" w:rsidRDefault="006F2A6C" w:rsidP="006F2A6C">
      <w:pPr>
        <w:tabs>
          <w:tab w:val="right" w:pos="9498"/>
        </w:tabs>
        <w:rPr>
          <w:b/>
        </w:rPr>
      </w:pPr>
      <w:r w:rsidRPr="006301B5">
        <w:rPr>
          <w:b/>
        </w:rPr>
        <w:t xml:space="preserve">INSTITUT FOR </w:t>
      </w:r>
      <w:r w:rsidR="00FF6DFF" w:rsidRPr="006301B5">
        <w:rPr>
          <w:b/>
        </w:rPr>
        <w:t>BIOLOGI</w:t>
      </w:r>
      <w:r w:rsidRPr="006301B5">
        <w:rPr>
          <w:b/>
        </w:rPr>
        <w:tab/>
      </w:r>
      <w:r w:rsidR="00241C94">
        <w:rPr>
          <w:b/>
        </w:rPr>
        <w:t>Vedtaget på ledelseskredsmøde d. 11</w:t>
      </w:r>
      <w:r w:rsidR="00D70615">
        <w:rPr>
          <w:b/>
        </w:rPr>
        <w:t>.</w:t>
      </w:r>
      <w:r w:rsidR="009A48FF">
        <w:rPr>
          <w:b/>
        </w:rPr>
        <w:t xml:space="preserve"> september</w:t>
      </w:r>
      <w:r w:rsidR="006F7CF9">
        <w:rPr>
          <w:b/>
        </w:rPr>
        <w:t xml:space="preserve"> 202</w:t>
      </w:r>
      <w:r w:rsidR="009A48FF">
        <w:rPr>
          <w:b/>
        </w:rPr>
        <w:t>3</w:t>
      </w:r>
    </w:p>
    <w:p w14:paraId="6316B1C8" w14:textId="77777777" w:rsidR="006F2A6C" w:rsidRPr="006301B5" w:rsidRDefault="006F2A6C">
      <w:pPr>
        <w:rPr>
          <w:b/>
        </w:rPr>
      </w:pPr>
      <w:r w:rsidRPr="006301B5">
        <w:rPr>
          <w:b/>
        </w:rPr>
        <w:t>Aarhus Universitet</w:t>
      </w:r>
    </w:p>
    <w:p w14:paraId="78AF42A2" w14:textId="77777777" w:rsidR="006F2A6C" w:rsidRPr="006301B5" w:rsidRDefault="006F2A6C"/>
    <w:p w14:paraId="769C4027" w14:textId="3578607C" w:rsidR="00DF4DF0" w:rsidRPr="006301B5" w:rsidRDefault="00DF4DF0" w:rsidP="006F2A6C">
      <w:pPr>
        <w:jc w:val="center"/>
        <w:rPr>
          <w:b/>
        </w:rPr>
      </w:pPr>
      <w:r w:rsidRPr="006301B5">
        <w:rPr>
          <w:b/>
        </w:rPr>
        <w:t>A</w:t>
      </w:r>
      <w:r w:rsidR="006F2A6C" w:rsidRPr="006301B5">
        <w:rPr>
          <w:b/>
        </w:rPr>
        <w:t xml:space="preserve">rbejdsmiljøorganisationen </w:t>
      </w:r>
      <w:r w:rsidR="00223989" w:rsidRPr="006301B5">
        <w:rPr>
          <w:b/>
        </w:rPr>
        <w:t>(</w:t>
      </w:r>
      <w:r w:rsidR="000E7E93" w:rsidRPr="006301B5">
        <w:rPr>
          <w:b/>
        </w:rPr>
        <w:t>LAMU</w:t>
      </w:r>
      <w:r w:rsidR="00223989" w:rsidRPr="006301B5">
        <w:rPr>
          <w:b/>
        </w:rPr>
        <w:t>)</w:t>
      </w:r>
    </w:p>
    <w:p w14:paraId="63560962" w14:textId="79AE620B" w:rsidR="006F2A6C" w:rsidRPr="006301B5" w:rsidRDefault="006F2A6C" w:rsidP="006F2A6C">
      <w:pPr>
        <w:jc w:val="center"/>
        <w:rPr>
          <w:b/>
        </w:rPr>
      </w:pPr>
      <w:r w:rsidRPr="006301B5">
        <w:rPr>
          <w:b/>
        </w:rPr>
        <w:t xml:space="preserve">ved </w:t>
      </w:r>
      <w:r w:rsidR="00FF6DFF" w:rsidRPr="006301B5">
        <w:rPr>
          <w:b/>
        </w:rPr>
        <w:t xml:space="preserve">Institut for </w:t>
      </w:r>
      <w:r w:rsidR="00A973B3" w:rsidRPr="006301B5">
        <w:rPr>
          <w:b/>
        </w:rPr>
        <w:t>B</w:t>
      </w:r>
      <w:r w:rsidR="00FF6DFF" w:rsidRPr="006301B5">
        <w:rPr>
          <w:b/>
        </w:rPr>
        <w:t>iologi</w:t>
      </w:r>
    </w:p>
    <w:p w14:paraId="76B2E01F" w14:textId="77777777" w:rsidR="006F2A6C" w:rsidRPr="006301B5" w:rsidRDefault="006F2A6C" w:rsidP="006F2A6C">
      <w:pPr>
        <w:rPr>
          <w:rFonts w:eastAsia="Times New Roman"/>
        </w:rPr>
      </w:pPr>
    </w:p>
    <w:p w14:paraId="10D1AEF8" w14:textId="77777777" w:rsidR="00DA60CB" w:rsidRPr="006301B5" w:rsidRDefault="00DA60CB" w:rsidP="00DF4DF0">
      <w:pPr>
        <w:jc w:val="both"/>
        <w:rPr>
          <w:rFonts w:eastAsia="Times New Roman"/>
        </w:rPr>
      </w:pPr>
    </w:p>
    <w:p w14:paraId="4311A783" w14:textId="77777777" w:rsidR="00233E2A" w:rsidRPr="006301B5" w:rsidRDefault="00233E2A" w:rsidP="009F2723">
      <w:pPr>
        <w:jc w:val="both"/>
        <w:rPr>
          <w:rFonts w:eastAsia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05"/>
        <w:gridCol w:w="3694"/>
        <w:gridCol w:w="1147"/>
        <w:gridCol w:w="1682"/>
      </w:tblGrid>
      <w:tr w:rsidR="00F96BF2" w:rsidRPr="006301B5" w14:paraId="307BEECF" w14:textId="77777777" w:rsidTr="00F96BF2">
        <w:tc>
          <w:tcPr>
            <w:tcW w:w="3105" w:type="dxa"/>
          </w:tcPr>
          <w:p w14:paraId="4F463C9B" w14:textId="77777777" w:rsidR="00F96BF2" w:rsidRPr="006301B5" w:rsidRDefault="00F96BF2" w:rsidP="003261AB">
            <w:pPr>
              <w:rPr>
                <w:rFonts w:eastAsia="Times New Roman"/>
                <w:b/>
              </w:rPr>
            </w:pPr>
            <w:r w:rsidRPr="006301B5">
              <w:rPr>
                <w:rFonts w:eastAsia="Times New Roman"/>
                <w:b/>
              </w:rPr>
              <w:t>Navn arbejdsmiljøgruppe:</w:t>
            </w:r>
          </w:p>
        </w:tc>
        <w:tc>
          <w:tcPr>
            <w:tcW w:w="3694" w:type="dxa"/>
          </w:tcPr>
          <w:p w14:paraId="5D30270E" w14:textId="42887EB4" w:rsidR="00F96BF2" w:rsidRPr="006301B5" w:rsidRDefault="00F96BF2" w:rsidP="003261A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Område</w:t>
            </w:r>
          </w:p>
        </w:tc>
        <w:tc>
          <w:tcPr>
            <w:tcW w:w="1147" w:type="dxa"/>
          </w:tcPr>
          <w:p w14:paraId="548FE431" w14:textId="76C927EE" w:rsidR="00F96BF2" w:rsidRPr="006301B5" w:rsidRDefault="00F96BF2" w:rsidP="003261AB">
            <w:pPr>
              <w:rPr>
                <w:rFonts w:eastAsia="Times New Roman"/>
                <w:b/>
              </w:rPr>
            </w:pPr>
            <w:proofErr w:type="spellStart"/>
            <w:r w:rsidRPr="006301B5">
              <w:rPr>
                <w:rFonts w:eastAsia="Times New Roman"/>
                <w:b/>
              </w:rPr>
              <w:t>Arbejds</w:t>
            </w:r>
            <w:r>
              <w:rPr>
                <w:rFonts w:eastAsia="Times New Roman"/>
                <w:b/>
              </w:rPr>
              <w:t>-</w:t>
            </w:r>
            <w:r w:rsidRPr="006301B5">
              <w:rPr>
                <w:rFonts w:eastAsia="Times New Roman"/>
                <w:b/>
              </w:rPr>
              <w:t>ledere</w:t>
            </w:r>
            <w:proofErr w:type="spellEnd"/>
            <w:r w:rsidRPr="006301B5">
              <w:rPr>
                <w:rFonts w:eastAsia="Times New Roman"/>
                <w:b/>
              </w:rPr>
              <w:t>:</w:t>
            </w:r>
          </w:p>
        </w:tc>
        <w:tc>
          <w:tcPr>
            <w:tcW w:w="1682" w:type="dxa"/>
          </w:tcPr>
          <w:p w14:paraId="3A7BE278" w14:textId="77777777" w:rsidR="00F96BF2" w:rsidRDefault="00F96BF2" w:rsidP="003261AB">
            <w:pPr>
              <w:rPr>
                <w:rFonts w:eastAsia="Times New Roman"/>
                <w:b/>
              </w:rPr>
            </w:pPr>
            <w:r w:rsidRPr="006301B5">
              <w:rPr>
                <w:rFonts w:eastAsia="Times New Roman"/>
                <w:b/>
              </w:rPr>
              <w:t>Arbejdsmiljø</w:t>
            </w:r>
            <w:r>
              <w:rPr>
                <w:rFonts w:eastAsia="Times New Roman"/>
                <w:b/>
              </w:rPr>
              <w:t>-</w:t>
            </w:r>
          </w:p>
          <w:p w14:paraId="2F321C7F" w14:textId="0B1B89A3" w:rsidR="00F96BF2" w:rsidRPr="006301B5" w:rsidRDefault="00F96BF2" w:rsidP="003261AB">
            <w:pPr>
              <w:rPr>
                <w:rFonts w:eastAsia="Times New Roman"/>
                <w:b/>
              </w:rPr>
            </w:pPr>
            <w:r w:rsidRPr="006301B5">
              <w:rPr>
                <w:rFonts w:eastAsia="Times New Roman"/>
                <w:b/>
              </w:rPr>
              <w:t>repræsentant:</w:t>
            </w:r>
          </w:p>
        </w:tc>
      </w:tr>
      <w:tr w:rsidR="00F96BF2" w:rsidRPr="006F7CF9" w14:paraId="2E37C45F" w14:textId="77777777" w:rsidTr="00F96BF2">
        <w:trPr>
          <w:cantSplit/>
        </w:trPr>
        <w:tc>
          <w:tcPr>
            <w:tcW w:w="3105" w:type="dxa"/>
          </w:tcPr>
          <w:p w14:paraId="1D85374B" w14:textId="248507F1" w:rsidR="00F96BF2" w:rsidRPr="00F96BF2" w:rsidRDefault="00F96BF2" w:rsidP="0038593D">
            <w:pPr>
              <w:rPr>
                <w:color w:val="0A0A0A"/>
                <w:shd w:val="clear" w:color="auto" w:fill="FFFFFF"/>
              </w:rPr>
            </w:pPr>
            <w:r w:rsidRPr="006301B5">
              <w:rPr>
                <w:rFonts w:eastAsia="Times New Roman"/>
                <w:b/>
              </w:rPr>
              <w:t>1.</w:t>
            </w:r>
            <w:r w:rsidRPr="006301B5">
              <w:rPr>
                <w:rFonts w:eastAsia="Times New Roman"/>
              </w:rPr>
              <w:t xml:space="preserve"> </w:t>
            </w:r>
            <w:r w:rsidRPr="006301B5">
              <w:rPr>
                <w:color w:val="0A0A0A"/>
                <w:shd w:val="clear" w:color="auto" w:fill="FFFFFF"/>
              </w:rPr>
              <w:t>Genetik, Økologi og Evolution</w:t>
            </w:r>
          </w:p>
        </w:tc>
        <w:tc>
          <w:tcPr>
            <w:tcW w:w="3694" w:type="dxa"/>
          </w:tcPr>
          <w:p w14:paraId="7A93A2B4" w14:textId="21625AB9" w:rsidR="00F96BF2" w:rsidRDefault="00F96BF2" w:rsidP="00AC52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Kontorer og laboratorier tilknyttet sektionen, herunder DNA Clean-lab i Herbariet</w:t>
            </w:r>
          </w:p>
        </w:tc>
        <w:tc>
          <w:tcPr>
            <w:tcW w:w="1147" w:type="dxa"/>
          </w:tcPr>
          <w:p w14:paraId="1AA705A6" w14:textId="28A70070" w:rsidR="00F96BF2" w:rsidRPr="006301B5" w:rsidRDefault="003555FC" w:rsidP="003555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AL1</w:t>
            </w:r>
          </w:p>
        </w:tc>
        <w:tc>
          <w:tcPr>
            <w:tcW w:w="1682" w:type="dxa"/>
          </w:tcPr>
          <w:p w14:paraId="061D544D" w14:textId="62DF3F27" w:rsidR="00F96BF2" w:rsidRPr="006301B5" w:rsidRDefault="00F96BF2" w:rsidP="003555F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</w:t>
            </w:r>
            <w:r w:rsidR="003555FC">
              <w:rPr>
                <w:rFonts w:eastAsia="Times New Roman"/>
                <w:lang w:val="en-US"/>
              </w:rPr>
              <w:t>MR</w:t>
            </w:r>
            <w:r>
              <w:rPr>
                <w:rFonts w:eastAsia="Times New Roman"/>
                <w:lang w:val="en-US"/>
              </w:rPr>
              <w:t>1</w:t>
            </w:r>
          </w:p>
        </w:tc>
      </w:tr>
      <w:tr w:rsidR="00F96BF2" w:rsidRPr="006301B5" w14:paraId="4FC8B1D2" w14:textId="77777777" w:rsidTr="00F96BF2">
        <w:trPr>
          <w:cantSplit/>
        </w:trPr>
        <w:tc>
          <w:tcPr>
            <w:tcW w:w="3105" w:type="dxa"/>
          </w:tcPr>
          <w:p w14:paraId="29F478E8" w14:textId="34BEE2BB" w:rsidR="00F96BF2" w:rsidRPr="006301B5" w:rsidRDefault="00F96BF2" w:rsidP="00F77745">
            <w:pPr>
              <w:rPr>
                <w:rFonts w:eastAsia="Times New Roman"/>
              </w:rPr>
            </w:pPr>
            <w:r w:rsidRPr="006301B5">
              <w:rPr>
                <w:rFonts w:eastAsia="Times New Roman"/>
                <w:b/>
              </w:rPr>
              <w:t>2.</w:t>
            </w:r>
            <w:r w:rsidRPr="006301B5">
              <w:rPr>
                <w:rFonts w:eastAsia="Times New Roman"/>
              </w:rPr>
              <w:t xml:space="preserve"> </w:t>
            </w:r>
            <w:r w:rsidRPr="006301B5">
              <w:rPr>
                <w:color w:val="0A0A0A"/>
                <w:shd w:val="clear" w:color="auto" w:fill="FFFFFF"/>
              </w:rPr>
              <w:t xml:space="preserve">Økoinformatik </w:t>
            </w:r>
            <w:r>
              <w:rPr>
                <w:color w:val="0A0A0A"/>
                <w:shd w:val="clear" w:color="auto" w:fill="FFFFFF"/>
              </w:rPr>
              <w:t>og Biodiversitet</w:t>
            </w:r>
          </w:p>
        </w:tc>
        <w:tc>
          <w:tcPr>
            <w:tcW w:w="3694" w:type="dxa"/>
          </w:tcPr>
          <w:p w14:paraId="0048F562" w14:textId="45894AA2" w:rsidR="00F96BF2" w:rsidRDefault="00F96BF2" w:rsidP="00F96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Kontorer og laboratorier tilknyttet sektionen, herunder lokaler i Herbariet</w:t>
            </w:r>
          </w:p>
        </w:tc>
        <w:tc>
          <w:tcPr>
            <w:tcW w:w="1147" w:type="dxa"/>
          </w:tcPr>
          <w:p w14:paraId="22CF12C2" w14:textId="706FA199" w:rsidR="00F96BF2" w:rsidRPr="006301B5" w:rsidRDefault="003555FC" w:rsidP="00A973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AL2</w:t>
            </w:r>
          </w:p>
        </w:tc>
        <w:tc>
          <w:tcPr>
            <w:tcW w:w="1682" w:type="dxa"/>
          </w:tcPr>
          <w:p w14:paraId="7D0F51F9" w14:textId="015C1348" w:rsidR="00F96BF2" w:rsidRPr="006301B5" w:rsidRDefault="00F96BF2" w:rsidP="003555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="003555FC">
              <w:rPr>
                <w:rFonts w:eastAsia="Times New Roman"/>
              </w:rPr>
              <w:t>MR</w:t>
            </w:r>
            <w:r>
              <w:rPr>
                <w:rFonts w:eastAsia="Times New Roman"/>
              </w:rPr>
              <w:t>2</w:t>
            </w:r>
          </w:p>
        </w:tc>
      </w:tr>
      <w:tr w:rsidR="00F96BF2" w:rsidRPr="006301B5" w14:paraId="4EE0127C" w14:textId="77777777" w:rsidTr="00F96BF2">
        <w:trPr>
          <w:cantSplit/>
        </w:trPr>
        <w:tc>
          <w:tcPr>
            <w:tcW w:w="3105" w:type="dxa"/>
          </w:tcPr>
          <w:p w14:paraId="615AA293" w14:textId="709AB06C" w:rsidR="00F96BF2" w:rsidRPr="006301B5" w:rsidRDefault="00F96BF2" w:rsidP="001A6702">
            <w:pPr>
              <w:rPr>
                <w:rFonts w:eastAsia="Times New Roman"/>
              </w:rPr>
            </w:pPr>
            <w:r w:rsidRPr="006301B5">
              <w:rPr>
                <w:rFonts w:eastAsia="Times New Roman"/>
                <w:b/>
              </w:rPr>
              <w:t>3.</w:t>
            </w:r>
            <w:r w:rsidRPr="006301B5">
              <w:rPr>
                <w:rFonts w:eastAsia="Times New Roman"/>
              </w:rPr>
              <w:t xml:space="preserve"> Mikrobiologi</w:t>
            </w:r>
          </w:p>
        </w:tc>
        <w:tc>
          <w:tcPr>
            <w:tcW w:w="3694" w:type="dxa"/>
          </w:tcPr>
          <w:p w14:paraId="664E3FE5" w14:textId="28F0AB2B" w:rsidR="00F96BF2" w:rsidRDefault="00F96BF2" w:rsidP="00F96BF2">
            <w:pPr>
              <w:rPr>
                <w:rFonts w:eastAsia="Times New Roman"/>
                <w:color w:val="0000FF" w:themeColor="hyperlink"/>
                <w:u w:val="single"/>
              </w:rPr>
            </w:pPr>
            <w:r>
              <w:rPr>
                <w:rFonts w:eastAsia="Times New Roman"/>
              </w:rPr>
              <w:t>Kontorer og laboratorier tilknyttet sektionen</w:t>
            </w:r>
          </w:p>
        </w:tc>
        <w:tc>
          <w:tcPr>
            <w:tcW w:w="1147" w:type="dxa"/>
          </w:tcPr>
          <w:p w14:paraId="6D1BC0B5" w14:textId="2E3BBEDC" w:rsidR="00F96BF2" w:rsidRPr="006301B5" w:rsidRDefault="003555FC" w:rsidP="00F96BF2">
            <w:pPr>
              <w:rPr>
                <w:rFonts w:eastAsia="Times New Roman"/>
                <w:color w:val="0000FF" w:themeColor="hyperlink"/>
                <w:u w:val="single"/>
              </w:rPr>
            </w:pPr>
            <w:r w:rsidRPr="003555FC">
              <w:rPr>
                <w:rFonts w:eastAsia="Times New Roman"/>
              </w:rPr>
              <w:t>AL3</w:t>
            </w:r>
          </w:p>
        </w:tc>
        <w:tc>
          <w:tcPr>
            <w:tcW w:w="1682" w:type="dxa"/>
          </w:tcPr>
          <w:p w14:paraId="552D88A5" w14:textId="6FE4466D" w:rsidR="00F96BF2" w:rsidRPr="006F7CF9" w:rsidRDefault="00F96BF2" w:rsidP="003555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="003555FC">
              <w:rPr>
                <w:rFonts w:eastAsia="Times New Roman"/>
              </w:rPr>
              <w:t>MR</w:t>
            </w:r>
            <w:r>
              <w:rPr>
                <w:rFonts w:eastAsia="Times New Roman"/>
              </w:rPr>
              <w:t>3</w:t>
            </w:r>
          </w:p>
        </w:tc>
      </w:tr>
      <w:tr w:rsidR="00F96BF2" w:rsidRPr="006F7CF9" w14:paraId="18DD3DCA" w14:textId="77777777" w:rsidTr="00F96BF2">
        <w:trPr>
          <w:cantSplit/>
        </w:trPr>
        <w:tc>
          <w:tcPr>
            <w:tcW w:w="3105" w:type="dxa"/>
          </w:tcPr>
          <w:p w14:paraId="0531F225" w14:textId="3F58F8FC" w:rsidR="00F96BF2" w:rsidRPr="006301B5" w:rsidRDefault="00F96BF2" w:rsidP="001A6702">
            <w:pPr>
              <w:rPr>
                <w:rFonts w:eastAsia="Times New Roman"/>
              </w:rPr>
            </w:pPr>
            <w:r w:rsidRPr="006301B5">
              <w:rPr>
                <w:rFonts w:eastAsia="Times New Roman"/>
                <w:b/>
              </w:rPr>
              <w:t>4.</w:t>
            </w:r>
            <w:r w:rsidRPr="006301B5">
              <w:rPr>
                <w:rFonts w:eastAsia="Times New Roman"/>
              </w:rPr>
              <w:t xml:space="preserve"> </w:t>
            </w:r>
            <w:proofErr w:type="spellStart"/>
            <w:r w:rsidRPr="006301B5">
              <w:rPr>
                <w:color w:val="0A0A0A"/>
                <w:shd w:val="clear" w:color="auto" w:fill="FFFFFF"/>
              </w:rPr>
              <w:t>Akvatisk</w:t>
            </w:r>
            <w:proofErr w:type="spellEnd"/>
            <w:r w:rsidRPr="006301B5">
              <w:rPr>
                <w:color w:val="0A0A0A"/>
                <w:shd w:val="clear" w:color="auto" w:fill="FFFFFF"/>
              </w:rPr>
              <w:t xml:space="preserve"> biologi</w:t>
            </w:r>
          </w:p>
        </w:tc>
        <w:tc>
          <w:tcPr>
            <w:tcW w:w="3694" w:type="dxa"/>
          </w:tcPr>
          <w:p w14:paraId="1584930F" w14:textId="4FE75A77" w:rsidR="00F96BF2" w:rsidRDefault="00F96BF2" w:rsidP="00F96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Kontorer og laboratorier tilknyttet sektionen, samt Rønbjerg og </w:t>
            </w:r>
            <w:proofErr w:type="spellStart"/>
            <w:r>
              <w:rPr>
                <w:rFonts w:eastAsia="Times New Roman"/>
              </w:rPr>
              <w:t>Påskehøjgård</w:t>
            </w:r>
            <w:proofErr w:type="spellEnd"/>
          </w:p>
        </w:tc>
        <w:tc>
          <w:tcPr>
            <w:tcW w:w="1147" w:type="dxa"/>
          </w:tcPr>
          <w:p w14:paraId="682339C6" w14:textId="1BA1015C" w:rsidR="00F96BF2" w:rsidRPr="006301B5" w:rsidRDefault="003555FC" w:rsidP="00F96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AL4</w:t>
            </w:r>
          </w:p>
        </w:tc>
        <w:tc>
          <w:tcPr>
            <w:tcW w:w="1682" w:type="dxa"/>
          </w:tcPr>
          <w:p w14:paraId="2A6C53F2" w14:textId="69908305" w:rsidR="00F96BF2" w:rsidRPr="006301B5" w:rsidRDefault="00F96BF2" w:rsidP="003555FC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</w:t>
            </w:r>
            <w:r w:rsidR="003555FC">
              <w:rPr>
                <w:rFonts w:eastAsia="Times New Roman"/>
                <w:lang w:val="en-US"/>
              </w:rPr>
              <w:t>MR</w:t>
            </w:r>
            <w:r>
              <w:rPr>
                <w:rFonts w:eastAsia="Times New Roman"/>
                <w:lang w:val="en-US"/>
              </w:rPr>
              <w:t>4</w:t>
            </w:r>
          </w:p>
        </w:tc>
      </w:tr>
      <w:tr w:rsidR="00F96BF2" w:rsidRPr="006301B5" w14:paraId="1BD4D9F3" w14:textId="77777777" w:rsidTr="00F96BF2">
        <w:trPr>
          <w:cantSplit/>
        </w:trPr>
        <w:tc>
          <w:tcPr>
            <w:tcW w:w="3105" w:type="dxa"/>
          </w:tcPr>
          <w:p w14:paraId="7A981DCF" w14:textId="0D9FDDA0" w:rsidR="00F96BF2" w:rsidRPr="006301B5" w:rsidRDefault="00F96BF2" w:rsidP="001A6702">
            <w:pPr>
              <w:ind w:left="284" w:hanging="284"/>
              <w:rPr>
                <w:rFonts w:eastAsia="Times New Roman"/>
              </w:rPr>
            </w:pPr>
            <w:r w:rsidRPr="006301B5">
              <w:rPr>
                <w:rFonts w:eastAsia="Times New Roman"/>
                <w:b/>
                <w:color w:val="auto"/>
              </w:rPr>
              <w:t>5.</w:t>
            </w:r>
            <w:r w:rsidRPr="006301B5">
              <w:rPr>
                <w:rFonts w:eastAsia="Times New Roman"/>
                <w:color w:val="auto"/>
              </w:rPr>
              <w:t xml:space="preserve"> </w:t>
            </w:r>
            <w:r w:rsidRPr="006301B5">
              <w:rPr>
                <w:color w:val="0A0A0A"/>
                <w:shd w:val="clear" w:color="auto" w:fill="FFFFFF"/>
              </w:rPr>
              <w:t>Zoofysiologi</w:t>
            </w:r>
          </w:p>
        </w:tc>
        <w:tc>
          <w:tcPr>
            <w:tcW w:w="3694" w:type="dxa"/>
          </w:tcPr>
          <w:p w14:paraId="1C4DB212" w14:textId="7EC4E585" w:rsidR="00F96BF2" w:rsidRDefault="00F96BF2" w:rsidP="001A67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Kontorer og laboratorier tilknyttet sektionen, samt </w:t>
            </w:r>
            <w:r w:rsidR="00CB66DC">
              <w:rPr>
                <w:rFonts w:eastAsia="Times New Roman"/>
              </w:rPr>
              <w:t xml:space="preserve">dyrekælder og </w:t>
            </w:r>
            <w:r>
              <w:rPr>
                <w:rFonts w:eastAsia="Times New Roman"/>
              </w:rPr>
              <w:t>fællesværks</w:t>
            </w:r>
            <w:r w:rsidR="001A6702">
              <w:rPr>
                <w:rFonts w:eastAsia="Times New Roman"/>
              </w:rPr>
              <w:t>te</w:t>
            </w:r>
            <w:r>
              <w:rPr>
                <w:rFonts w:eastAsia="Times New Roman"/>
              </w:rPr>
              <w:t>derne</w:t>
            </w:r>
          </w:p>
        </w:tc>
        <w:tc>
          <w:tcPr>
            <w:tcW w:w="1147" w:type="dxa"/>
          </w:tcPr>
          <w:p w14:paraId="38BC8D94" w14:textId="711E1FB5" w:rsidR="00F96BF2" w:rsidRPr="006301B5" w:rsidRDefault="003555FC" w:rsidP="00F96B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AL5</w:t>
            </w:r>
          </w:p>
        </w:tc>
        <w:tc>
          <w:tcPr>
            <w:tcW w:w="1682" w:type="dxa"/>
          </w:tcPr>
          <w:p w14:paraId="34903883" w14:textId="6BCEA8C8" w:rsidR="00F96BF2" w:rsidRPr="006301B5" w:rsidRDefault="00F96BF2" w:rsidP="003555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="003555FC">
              <w:rPr>
                <w:rFonts w:eastAsia="Times New Roman"/>
              </w:rPr>
              <w:t>MR</w:t>
            </w:r>
            <w:r>
              <w:rPr>
                <w:rFonts w:eastAsia="Times New Roman"/>
              </w:rPr>
              <w:t>5</w:t>
            </w:r>
          </w:p>
        </w:tc>
      </w:tr>
    </w:tbl>
    <w:p w14:paraId="6B196EED" w14:textId="30F923D8" w:rsidR="00ED47E1" w:rsidRPr="006301B5" w:rsidRDefault="00ED47E1" w:rsidP="00ED47E1">
      <w:pPr>
        <w:jc w:val="both"/>
      </w:pPr>
    </w:p>
    <w:p w14:paraId="4EFB4DF1" w14:textId="72935CFD" w:rsidR="00F96BF2" w:rsidRDefault="00F96BF2" w:rsidP="00ED47E1">
      <w:pPr>
        <w:jc w:val="both"/>
      </w:pPr>
      <w:r>
        <w:t>Sekretariatsmedarbejderne er tilknyttet den AMG hvor de er fysisk placeret.</w:t>
      </w:r>
    </w:p>
    <w:p w14:paraId="714D9A63" w14:textId="018986AC" w:rsidR="00EA344E" w:rsidRDefault="00CB66DC" w:rsidP="00ED47E1">
      <w:pPr>
        <w:jc w:val="both"/>
      </w:pPr>
      <w:r>
        <w:t>Undervisnings</w:t>
      </w:r>
      <w:r w:rsidR="00241C94">
        <w:t>lokaler/</w:t>
      </w:r>
      <w:r>
        <w:t xml:space="preserve">laboratorier </w:t>
      </w:r>
      <w:r w:rsidR="00A35569">
        <w:t xml:space="preserve">og mødelokaler </w:t>
      </w:r>
      <w:r>
        <w:t xml:space="preserve">er tilknyttet den AMG </w:t>
      </w:r>
      <w:r w:rsidR="00241C94">
        <w:t>som den lokaleansvarlige tilhører</w:t>
      </w:r>
      <w:r w:rsidR="00C66E5B">
        <w:t>.</w:t>
      </w:r>
    </w:p>
    <w:p w14:paraId="4914D1C4" w14:textId="77777777" w:rsidR="001A3D5F" w:rsidRDefault="001A3D5F" w:rsidP="00ED47E1">
      <w:pPr>
        <w:jc w:val="both"/>
      </w:pPr>
    </w:p>
    <w:p w14:paraId="1400384C" w14:textId="275A2A48" w:rsidR="008C622A" w:rsidRDefault="008C622A" w:rsidP="00ED47E1">
      <w:pPr>
        <w:jc w:val="both"/>
      </w:pPr>
      <w:r>
        <w:t xml:space="preserve">Sikkerhed/miljø i Biologiens Hus forvaltes af den daglige arbejdsmiljøleder.  </w:t>
      </w:r>
    </w:p>
    <w:p w14:paraId="16037A77" w14:textId="159D2648" w:rsidR="00C66E5B" w:rsidRDefault="00EA344E" w:rsidP="00EA344E">
      <w:pPr>
        <w:jc w:val="both"/>
      </w:pPr>
      <w:r>
        <w:t>A</w:t>
      </w:r>
      <w:r w:rsidR="00C66E5B">
        <w:t>rbejdsmiljø</w:t>
      </w:r>
      <w:r>
        <w:t xml:space="preserve"> og si</w:t>
      </w:r>
      <w:r w:rsidR="00C66E5B">
        <w:t xml:space="preserve">kkerhed på AURORA er reguleret af </w:t>
      </w:r>
      <w:r>
        <w:t>Søfartsstyrelsens</w:t>
      </w:r>
      <w:r w:rsidR="00C66E5B">
        <w:t xml:space="preserve"> bestemmelser</w:t>
      </w:r>
    </w:p>
    <w:p w14:paraId="1F1DC926" w14:textId="77777777" w:rsidR="00C66E5B" w:rsidRDefault="00C66E5B" w:rsidP="00ED47E1">
      <w:pPr>
        <w:jc w:val="both"/>
      </w:pPr>
    </w:p>
    <w:p w14:paraId="317E4261" w14:textId="6436169F" w:rsidR="001A6702" w:rsidRDefault="00EA344E" w:rsidP="00EA344E">
      <w:pPr>
        <w:jc w:val="both"/>
      </w:pPr>
      <w:r>
        <w:t xml:space="preserve">Institutleder er </w:t>
      </w:r>
      <w:proofErr w:type="spellStart"/>
      <w:r>
        <w:t>forperson</w:t>
      </w:r>
      <w:proofErr w:type="spellEnd"/>
      <w:r w:rsidR="001A6702">
        <w:t xml:space="preserve"> for LAMU</w:t>
      </w:r>
    </w:p>
    <w:p w14:paraId="3E9365B9" w14:textId="58EBB559" w:rsidR="00A35569" w:rsidRDefault="00A35569" w:rsidP="00EA344E">
      <w:pPr>
        <w:jc w:val="both"/>
      </w:pPr>
      <w:proofErr w:type="spellStart"/>
      <w:r>
        <w:t>Næstforperson</w:t>
      </w:r>
      <w:proofErr w:type="spellEnd"/>
      <w:r>
        <w:t xml:space="preserve"> vælges blandt AMR</w:t>
      </w:r>
    </w:p>
    <w:p w14:paraId="5E60D202" w14:textId="3309EA94" w:rsidR="001A6702" w:rsidRDefault="001A6702" w:rsidP="00EA344E">
      <w:pPr>
        <w:jc w:val="both"/>
      </w:pPr>
      <w:r>
        <w:t>Daglig arbejdsmiljøleder og sekretær for LAMU deltager i møderne</w:t>
      </w:r>
    </w:p>
    <w:p w14:paraId="231070B8" w14:textId="77777777" w:rsidR="001A6702" w:rsidRDefault="001A6702" w:rsidP="00ED47E1">
      <w:pPr>
        <w:jc w:val="both"/>
      </w:pPr>
    </w:p>
    <w:p w14:paraId="7F5AB691" w14:textId="3AE782B3" w:rsidR="001A6702" w:rsidRDefault="001A6702" w:rsidP="00ED47E1">
      <w:pPr>
        <w:jc w:val="both"/>
      </w:pPr>
      <w:r w:rsidRPr="00EA344E">
        <w:rPr>
          <w:u w:val="single"/>
        </w:rPr>
        <w:t>Observatører</w:t>
      </w:r>
      <w:r>
        <w:t>:</w:t>
      </w:r>
    </w:p>
    <w:p w14:paraId="102D7D85" w14:textId="6FAF7B09" w:rsidR="001A6702" w:rsidRDefault="00EA344E" w:rsidP="00EA344E">
      <w:pPr>
        <w:jc w:val="both"/>
      </w:pPr>
      <w:r>
        <w:t>En repræsentant fra AURORA</w:t>
      </w:r>
    </w:p>
    <w:p w14:paraId="33C462AD" w14:textId="3C86F328" w:rsidR="001A6702" w:rsidRDefault="001A6702" w:rsidP="00EA344E">
      <w:pPr>
        <w:jc w:val="both"/>
      </w:pPr>
      <w:r>
        <w:t xml:space="preserve">To studenterrepræsentanter udpeget af </w:t>
      </w:r>
      <w:r w:rsidRPr="006301B5">
        <w:t>Biologisk Fagudvalg</w:t>
      </w:r>
      <w:r>
        <w:t xml:space="preserve">  </w:t>
      </w:r>
    </w:p>
    <w:sectPr w:rsidR="001A6702" w:rsidSect="008F44E2">
      <w:footerReference w:type="default" r:id="rId8"/>
      <w:pgSz w:w="11906" w:h="16838"/>
      <w:pgMar w:top="851" w:right="1134" w:bottom="568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0300" w14:textId="77777777" w:rsidR="00FA2CD6" w:rsidRDefault="00FA2CD6" w:rsidP="008A4F02">
      <w:r>
        <w:separator/>
      </w:r>
    </w:p>
  </w:endnote>
  <w:endnote w:type="continuationSeparator" w:id="0">
    <w:p w14:paraId="544E1769" w14:textId="77777777" w:rsidR="00FA2CD6" w:rsidRDefault="00FA2CD6" w:rsidP="008A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5000023"/>
      <w:docPartObj>
        <w:docPartGallery w:val="Page Numbers (Bottom of Page)"/>
        <w:docPartUnique/>
      </w:docPartObj>
    </w:sdtPr>
    <w:sdtEndPr/>
    <w:sdtContent>
      <w:p w14:paraId="329F14FF" w14:textId="6A937EDF" w:rsidR="007D0659" w:rsidRDefault="007D0659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F55813" w14:textId="77777777" w:rsidR="007D0659" w:rsidRDefault="007D06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E1C4" w14:textId="77777777" w:rsidR="00FA2CD6" w:rsidRDefault="00FA2CD6" w:rsidP="008A4F02">
      <w:r>
        <w:separator/>
      </w:r>
    </w:p>
  </w:footnote>
  <w:footnote w:type="continuationSeparator" w:id="0">
    <w:p w14:paraId="3F12E953" w14:textId="77777777" w:rsidR="00FA2CD6" w:rsidRDefault="00FA2CD6" w:rsidP="008A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F5D"/>
    <w:multiLevelType w:val="hybridMultilevel"/>
    <w:tmpl w:val="180E2774"/>
    <w:lvl w:ilvl="0" w:tplc="532ACC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3E4"/>
    <w:multiLevelType w:val="hybridMultilevel"/>
    <w:tmpl w:val="10CA56A6"/>
    <w:lvl w:ilvl="0" w:tplc="57503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85777"/>
    <w:multiLevelType w:val="hybridMultilevel"/>
    <w:tmpl w:val="792AC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0266D"/>
    <w:multiLevelType w:val="hybridMultilevel"/>
    <w:tmpl w:val="251890C8"/>
    <w:lvl w:ilvl="0" w:tplc="C7301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0A03A6"/>
    <w:multiLevelType w:val="hybridMultilevel"/>
    <w:tmpl w:val="6282AB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3E88"/>
    <w:multiLevelType w:val="hybridMultilevel"/>
    <w:tmpl w:val="50EA8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971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812840">
    <w:abstractNumId w:val="0"/>
  </w:num>
  <w:num w:numId="3" w16cid:durableId="564686359">
    <w:abstractNumId w:val="3"/>
  </w:num>
  <w:num w:numId="4" w16cid:durableId="514150432">
    <w:abstractNumId w:val="5"/>
  </w:num>
  <w:num w:numId="5" w16cid:durableId="49228215">
    <w:abstractNumId w:val="1"/>
  </w:num>
  <w:num w:numId="6" w16cid:durableId="1640189936">
    <w:abstractNumId w:val="4"/>
  </w:num>
  <w:num w:numId="7" w16cid:durableId="169175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6C"/>
    <w:rsid w:val="00051FBA"/>
    <w:rsid w:val="0008312E"/>
    <w:rsid w:val="00083B3B"/>
    <w:rsid w:val="000B4816"/>
    <w:rsid w:val="000E7E93"/>
    <w:rsid w:val="000F2867"/>
    <w:rsid w:val="001122B7"/>
    <w:rsid w:val="00116DC4"/>
    <w:rsid w:val="001254CA"/>
    <w:rsid w:val="00137050"/>
    <w:rsid w:val="001760CC"/>
    <w:rsid w:val="001851B0"/>
    <w:rsid w:val="001869FA"/>
    <w:rsid w:val="001A3D5F"/>
    <w:rsid w:val="001A604A"/>
    <w:rsid w:val="001A6702"/>
    <w:rsid w:val="001B255B"/>
    <w:rsid w:val="001B7B1A"/>
    <w:rsid w:val="001D0A7C"/>
    <w:rsid w:val="001E517F"/>
    <w:rsid w:val="001E6552"/>
    <w:rsid w:val="001F1636"/>
    <w:rsid w:val="001F260A"/>
    <w:rsid w:val="00223989"/>
    <w:rsid w:val="00232CB4"/>
    <w:rsid w:val="00233E2A"/>
    <w:rsid w:val="00241C94"/>
    <w:rsid w:val="00243427"/>
    <w:rsid w:val="00243813"/>
    <w:rsid w:val="00254C59"/>
    <w:rsid w:val="002755EE"/>
    <w:rsid w:val="00277B27"/>
    <w:rsid w:val="0028159C"/>
    <w:rsid w:val="002819F3"/>
    <w:rsid w:val="002C421A"/>
    <w:rsid w:val="002E70DD"/>
    <w:rsid w:val="002E714B"/>
    <w:rsid w:val="00306F54"/>
    <w:rsid w:val="00311FA1"/>
    <w:rsid w:val="003261AB"/>
    <w:rsid w:val="00331F9F"/>
    <w:rsid w:val="00351BB3"/>
    <w:rsid w:val="003555FC"/>
    <w:rsid w:val="00362314"/>
    <w:rsid w:val="0037529A"/>
    <w:rsid w:val="0038593D"/>
    <w:rsid w:val="003A68E7"/>
    <w:rsid w:val="003C1A61"/>
    <w:rsid w:val="003E4881"/>
    <w:rsid w:val="003F5CBD"/>
    <w:rsid w:val="004237E4"/>
    <w:rsid w:val="004247B5"/>
    <w:rsid w:val="00434E86"/>
    <w:rsid w:val="004629D2"/>
    <w:rsid w:val="00466B85"/>
    <w:rsid w:val="00481BF8"/>
    <w:rsid w:val="004858FE"/>
    <w:rsid w:val="0049043D"/>
    <w:rsid w:val="004A2265"/>
    <w:rsid w:val="004B1A86"/>
    <w:rsid w:val="004D5D92"/>
    <w:rsid w:val="005000C1"/>
    <w:rsid w:val="00503DEF"/>
    <w:rsid w:val="00516A33"/>
    <w:rsid w:val="00516CE5"/>
    <w:rsid w:val="00543ACF"/>
    <w:rsid w:val="00556131"/>
    <w:rsid w:val="00557A07"/>
    <w:rsid w:val="00562BEF"/>
    <w:rsid w:val="005B5858"/>
    <w:rsid w:val="005C2557"/>
    <w:rsid w:val="005D2745"/>
    <w:rsid w:val="005E6168"/>
    <w:rsid w:val="006135DF"/>
    <w:rsid w:val="006301B5"/>
    <w:rsid w:val="00690A31"/>
    <w:rsid w:val="00691233"/>
    <w:rsid w:val="006B556B"/>
    <w:rsid w:val="006C0F87"/>
    <w:rsid w:val="006C4CB3"/>
    <w:rsid w:val="006D7C5F"/>
    <w:rsid w:val="006F2A6C"/>
    <w:rsid w:val="006F7CF9"/>
    <w:rsid w:val="0070616D"/>
    <w:rsid w:val="00722D2D"/>
    <w:rsid w:val="00733FE5"/>
    <w:rsid w:val="0077081A"/>
    <w:rsid w:val="0078476E"/>
    <w:rsid w:val="00791929"/>
    <w:rsid w:val="007C5590"/>
    <w:rsid w:val="007D0659"/>
    <w:rsid w:val="007E3831"/>
    <w:rsid w:val="007F5083"/>
    <w:rsid w:val="007F5BF5"/>
    <w:rsid w:val="0080041A"/>
    <w:rsid w:val="008026FC"/>
    <w:rsid w:val="0081598A"/>
    <w:rsid w:val="00824195"/>
    <w:rsid w:val="00825AFD"/>
    <w:rsid w:val="00830555"/>
    <w:rsid w:val="00853DEF"/>
    <w:rsid w:val="00855CF4"/>
    <w:rsid w:val="00857F8B"/>
    <w:rsid w:val="00861FDF"/>
    <w:rsid w:val="00863DAB"/>
    <w:rsid w:val="00870E5E"/>
    <w:rsid w:val="00883DEC"/>
    <w:rsid w:val="00885BFF"/>
    <w:rsid w:val="008A4F02"/>
    <w:rsid w:val="008C1C3F"/>
    <w:rsid w:val="008C4775"/>
    <w:rsid w:val="008C622A"/>
    <w:rsid w:val="008D28E0"/>
    <w:rsid w:val="008F2DC6"/>
    <w:rsid w:val="008F44E2"/>
    <w:rsid w:val="00905129"/>
    <w:rsid w:val="00911F07"/>
    <w:rsid w:val="009179C8"/>
    <w:rsid w:val="009239DE"/>
    <w:rsid w:val="00934536"/>
    <w:rsid w:val="00936AD8"/>
    <w:rsid w:val="00945C19"/>
    <w:rsid w:val="009508AB"/>
    <w:rsid w:val="00974A9E"/>
    <w:rsid w:val="00982140"/>
    <w:rsid w:val="009A216A"/>
    <w:rsid w:val="009A48FF"/>
    <w:rsid w:val="009A5A1F"/>
    <w:rsid w:val="009A79BA"/>
    <w:rsid w:val="009B0926"/>
    <w:rsid w:val="009B6B9C"/>
    <w:rsid w:val="009D167F"/>
    <w:rsid w:val="009D26EE"/>
    <w:rsid w:val="009D6295"/>
    <w:rsid w:val="009F2723"/>
    <w:rsid w:val="009F4B3C"/>
    <w:rsid w:val="00A06895"/>
    <w:rsid w:val="00A23936"/>
    <w:rsid w:val="00A24E25"/>
    <w:rsid w:val="00A300BD"/>
    <w:rsid w:val="00A35569"/>
    <w:rsid w:val="00A509DE"/>
    <w:rsid w:val="00A72A64"/>
    <w:rsid w:val="00A81887"/>
    <w:rsid w:val="00A84411"/>
    <w:rsid w:val="00A91A43"/>
    <w:rsid w:val="00A973B3"/>
    <w:rsid w:val="00AF22AA"/>
    <w:rsid w:val="00B008CC"/>
    <w:rsid w:val="00B11ED4"/>
    <w:rsid w:val="00B16E74"/>
    <w:rsid w:val="00B301A6"/>
    <w:rsid w:val="00B37C5D"/>
    <w:rsid w:val="00B52FA5"/>
    <w:rsid w:val="00B615DA"/>
    <w:rsid w:val="00B66197"/>
    <w:rsid w:val="00B71AC7"/>
    <w:rsid w:val="00B73DED"/>
    <w:rsid w:val="00B84C25"/>
    <w:rsid w:val="00B91BDB"/>
    <w:rsid w:val="00B94CC3"/>
    <w:rsid w:val="00BA225B"/>
    <w:rsid w:val="00BA7C46"/>
    <w:rsid w:val="00BB5ADA"/>
    <w:rsid w:val="00BC5810"/>
    <w:rsid w:val="00BC6D7E"/>
    <w:rsid w:val="00BD6856"/>
    <w:rsid w:val="00BE7D6D"/>
    <w:rsid w:val="00C00FB1"/>
    <w:rsid w:val="00C24E94"/>
    <w:rsid w:val="00C3626D"/>
    <w:rsid w:val="00C366C4"/>
    <w:rsid w:val="00C379FD"/>
    <w:rsid w:val="00C512D9"/>
    <w:rsid w:val="00C66E5B"/>
    <w:rsid w:val="00C745AE"/>
    <w:rsid w:val="00CA44F5"/>
    <w:rsid w:val="00CA566A"/>
    <w:rsid w:val="00CB43B5"/>
    <w:rsid w:val="00CB54B7"/>
    <w:rsid w:val="00CB66DC"/>
    <w:rsid w:val="00CC4D10"/>
    <w:rsid w:val="00CC75A6"/>
    <w:rsid w:val="00D0258C"/>
    <w:rsid w:val="00D12B81"/>
    <w:rsid w:val="00D16CA6"/>
    <w:rsid w:val="00D62AA5"/>
    <w:rsid w:val="00D70615"/>
    <w:rsid w:val="00D706DB"/>
    <w:rsid w:val="00D860C6"/>
    <w:rsid w:val="00DA4778"/>
    <w:rsid w:val="00DA60CB"/>
    <w:rsid w:val="00DB18E3"/>
    <w:rsid w:val="00DB1EED"/>
    <w:rsid w:val="00DB7A37"/>
    <w:rsid w:val="00DC0C5C"/>
    <w:rsid w:val="00DC3282"/>
    <w:rsid w:val="00DD08FA"/>
    <w:rsid w:val="00DD5E7D"/>
    <w:rsid w:val="00DE2FA0"/>
    <w:rsid w:val="00DF4DF0"/>
    <w:rsid w:val="00E04CF3"/>
    <w:rsid w:val="00E117DD"/>
    <w:rsid w:val="00E40427"/>
    <w:rsid w:val="00E4175B"/>
    <w:rsid w:val="00E548D5"/>
    <w:rsid w:val="00EA344E"/>
    <w:rsid w:val="00EB1251"/>
    <w:rsid w:val="00ED0298"/>
    <w:rsid w:val="00ED47E1"/>
    <w:rsid w:val="00EF1D0A"/>
    <w:rsid w:val="00EF4085"/>
    <w:rsid w:val="00F02E98"/>
    <w:rsid w:val="00F04D95"/>
    <w:rsid w:val="00F2412D"/>
    <w:rsid w:val="00F24ECD"/>
    <w:rsid w:val="00F77745"/>
    <w:rsid w:val="00F814A8"/>
    <w:rsid w:val="00F94436"/>
    <w:rsid w:val="00F96BF2"/>
    <w:rsid w:val="00FA2CD6"/>
    <w:rsid w:val="00FC2EED"/>
    <w:rsid w:val="00FD29EE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BE03"/>
  <w15:docId w15:val="{6EF06467-01A0-44B5-A684-68C1D626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6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0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A4F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A4F02"/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A4F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A4F02"/>
    <w:rPr>
      <w:rFonts w:ascii="Times New Roman" w:hAnsi="Times New Roman" w:cs="Times New Roman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94436"/>
    <w:pPr>
      <w:ind w:left="720"/>
    </w:pPr>
    <w:rPr>
      <w:rFonts w:ascii="Calibri" w:hAnsi="Calibri" w:cs="Calibri"/>
      <w:color w:val="auto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DB1EE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B1EED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529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529A"/>
    <w:rPr>
      <w:rFonts w:ascii="Tahoma" w:hAnsi="Tahoma" w:cs="Tahoma"/>
      <w:color w:val="000000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0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Korrektur">
    <w:name w:val="Revision"/>
    <w:hidden/>
    <w:uiPriority w:val="99"/>
    <w:semiHidden/>
    <w:rsid w:val="00F24EC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24E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4EC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4ECD"/>
    <w:rPr>
      <w:rFonts w:ascii="Times New Roman" w:hAnsi="Times New Roman" w:cs="Times New Roman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4E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4ECD"/>
    <w:rPr>
      <w:rFonts w:ascii="Times New Roman" w:hAnsi="Times New Roman" w:cs="Times New Roman"/>
      <w:b/>
      <w:bCs/>
      <w:color w:val="000000"/>
      <w:sz w:val="20"/>
      <w:szCs w:val="20"/>
      <w:lang w:eastAsia="da-DK"/>
    </w:rPr>
  </w:style>
  <w:style w:type="paragraph" w:customStyle="1" w:styleId="normal-bullet">
    <w:name w:val="normal-bullet"/>
    <w:basedOn w:val="Normal"/>
    <w:rsid w:val="00556131"/>
    <w:pPr>
      <w:spacing w:before="100" w:beforeAutospacing="1" w:after="100" w:afterAutospacing="1"/>
    </w:pPr>
    <w:rPr>
      <w:color w:val="auto"/>
    </w:rPr>
  </w:style>
  <w:style w:type="character" w:styleId="Strk">
    <w:name w:val="Strong"/>
    <w:basedOn w:val="Standardskrifttypeiafsnit"/>
    <w:uiPriority w:val="22"/>
    <w:qFormat/>
    <w:rsid w:val="00556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C853F56CD89742BEC2EF6CDC086A2A" ma:contentTypeVersion="15" ma:contentTypeDescription="Opret et nyt dokument." ma:contentTypeScope="" ma:versionID="0cdf31e10f942ef055cb91064f86bea3">
  <xsd:schema xmlns:xsd="http://www.w3.org/2001/XMLSchema" xmlns:xs="http://www.w3.org/2001/XMLSchema" xmlns:p="http://schemas.microsoft.com/office/2006/metadata/properties" xmlns:ns2="ea1fd40f-07be-43fe-9595-1469d3e39323" xmlns:ns3="64399783-39b0-40bd-9d70-c1bf88d67c40" targetNamespace="http://schemas.microsoft.com/office/2006/metadata/properties" ma:root="true" ma:fieldsID="2101a78be9033bc5ebd08c95128bc286" ns2:_="" ns3:_="">
    <xsd:import namespace="ea1fd40f-07be-43fe-9595-1469d3e39323"/>
    <xsd:import namespace="64399783-39b0-40bd-9d70-c1bf88d67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fd40f-07be-43fe-9595-1469d3e39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9783-39b0-40bd-9d70-c1bf88d67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e449ddd-3f1f-4d17-8465-5ae8681be688}" ma:internalName="TaxCatchAll" ma:showField="CatchAllData" ma:web="64399783-39b0-40bd-9d70-c1bf88d67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399783-39b0-40bd-9d70-c1bf88d67c40" xsi:nil="true"/>
    <lcf76f155ced4ddcb4097134ff3c332f xmlns="ea1fd40f-07be-43fe-9595-1469d3e393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92F452-ABF0-46ED-BD65-7EED153CE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A42CBA-348D-4347-8B33-8DCAC929C9DC}"/>
</file>

<file path=customXml/itemProps3.xml><?xml version="1.0" encoding="utf-8"?>
<ds:datastoreItem xmlns:ds="http://schemas.openxmlformats.org/officeDocument/2006/customXml" ds:itemID="{8731F25D-D26F-4DC3-B2EC-C3D491D8925E}"/>
</file>

<file path=customXml/itemProps4.xml><?xml version="1.0" encoding="utf-8"?>
<ds:datastoreItem xmlns:ds="http://schemas.openxmlformats.org/officeDocument/2006/customXml" ds:itemID="{52F0F0DC-392A-490F-B67F-9E20E56F4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1159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Arbejdsmiljøorganisationen</vt:lpstr>
      <vt:lpstr>Arbejdsmiljøorganisationen</vt:lpstr>
    </vt:vector>
  </TitlesOfParts>
  <Company>CS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Arbejdsmiljøorganisationen</dc:title>
  <dc:creator>Else Vihlborg Staalsen</dc:creator>
  <cp:lastModifiedBy>Louise Kruse Have</cp:lastModifiedBy>
  <cp:revision>2</cp:revision>
  <cp:lastPrinted>2022-11-30T08:49:00Z</cp:lastPrinted>
  <dcterms:created xsi:type="dcterms:W3CDTF">2024-02-22T12:31:00Z</dcterms:created>
  <dcterms:modified xsi:type="dcterms:W3CDTF">2024-02-22T12:31:00Z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0x01010045C853F56CD89742BEC2EF6CDC086A2A</vt:lpwstr>
  </property>
</Properties>
</file>